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</w:rPr>
        <w:t>DIXONS COMMERCIAL INSURANCE BROKERS</w:t>
        <w:br/>
      </w:r>
      <w:r>
        <w:rPr>
          <w:b/>
          <w:sz w:val="44"/>
        </w:rPr>
        <w:t>Construction Risk Assessment Checklist</w:t>
      </w:r>
    </w:p>
    <w:p>
      <w:r>
        <w:t>A practical construction health and safety resource for contractors and trades.</w:t>
      </w:r>
    </w:p>
    <w:p>
      <w:pPr>
        <w:pStyle w:val="Heading1"/>
      </w:pPr>
      <w:r>
        <w:t>General Risks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Check Item</w:t>
            </w:r>
          </w:p>
        </w:tc>
        <w:tc>
          <w:tcPr>
            <w:tcW w:type="dxa" w:w="2160"/>
          </w:tcPr>
          <w:p>
            <w:r>
              <w:t>Yes</w:t>
            </w:r>
          </w:p>
        </w:tc>
        <w:tc>
          <w:tcPr>
            <w:tcW w:type="dxa" w:w="2160"/>
          </w:tcPr>
          <w:p>
            <w:r>
              <w:t>No</w:t>
            </w:r>
          </w:p>
        </w:tc>
        <w:tc>
          <w:tcPr>
            <w:tcW w:type="dxa" w:w="2160"/>
          </w:tcPr>
          <w:p>
            <w:r>
              <w:t>Action Required</w:t>
            </w:r>
          </w:p>
        </w:tc>
      </w:tr>
      <w:tr>
        <w:tc>
          <w:tcPr>
            <w:tcW w:type="dxa" w:w="2160"/>
          </w:tcPr>
          <w:p>
            <w:r>
              <w:t>Site induction completed</w:t>
            </w:r>
          </w:p>
        </w:tc>
        <w:tc>
          <w:tcPr>
            <w:tcW w:type="dxa" w:w="2160"/>
          </w:tcPr>
          <w:p>
            <w:r>
              <w:t>☐</w:t>
            </w:r>
          </w:p>
        </w:tc>
        <w:tc>
          <w:tcPr>
            <w:tcW w:type="dxa" w:w="2160"/>
          </w:tcPr>
          <w:p>
            <w:r>
              <w:t>☐</w:t>
            </w:r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>
              <w:t>Public protected from works</w:t>
            </w:r>
          </w:p>
        </w:tc>
        <w:tc>
          <w:tcPr>
            <w:tcW w:type="dxa" w:w="2160"/>
          </w:tcPr>
          <w:p>
            <w:r>
              <w:t>☐</w:t>
            </w:r>
          </w:p>
        </w:tc>
        <w:tc>
          <w:tcPr>
            <w:tcW w:type="dxa" w:w="2160"/>
          </w:tcPr>
          <w:p>
            <w:r>
              <w:t>☐</w:t>
            </w:r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>
              <w:t>Traffic routes defined</w:t>
            </w:r>
          </w:p>
        </w:tc>
        <w:tc>
          <w:tcPr>
            <w:tcW w:type="dxa" w:w="2160"/>
          </w:tcPr>
          <w:p>
            <w:r>
              <w:t>☐</w:t>
            </w:r>
          </w:p>
        </w:tc>
        <w:tc>
          <w:tcPr>
            <w:tcW w:type="dxa" w:w="2160"/>
          </w:tcPr>
          <w:p>
            <w:r>
              <w:t>☐</w:t>
            </w:r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>
              <w:t>Emergency arrangements in place</w:t>
            </w:r>
          </w:p>
        </w:tc>
        <w:tc>
          <w:tcPr>
            <w:tcW w:type="dxa" w:w="2160"/>
          </w:tcPr>
          <w:p>
            <w:r>
              <w:t>☐</w:t>
            </w:r>
          </w:p>
        </w:tc>
        <w:tc>
          <w:tcPr>
            <w:tcW w:type="dxa" w:w="2160"/>
          </w:tcPr>
          <w:p>
            <w:r>
              <w:t>☐</w:t>
            </w:r>
          </w:p>
        </w:tc>
        <w:tc>
          <w:tcPr>
            <w:tcW w:type="dxa" w:w="2160"/>
          </w:tcPr>
          <w:p>
            <w:r/>
          </w:p>
        </w:tc>
      </w:tr>
    </w:tbl>
    <w:p>
      <w:pPr>
        <w:pStyle w:val="Heading1"/>
      </w:pPr>
      <w:r>
        <w:t>Manual Handling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Check Item</w:t>
            </w:r>
          </w:p>
        </w:tc>
        <w:tc>
          <w:tcPr>
            <w:tcW w:type="dxa" w:w="2160"/>
          </w:tcPr>
          <w:p>
            <w:r>
              <w:t>Yes</w:t>
            </w:r>
          </w:p>
        </w:tc>
        <w:tc>
          <w:tcPr>
            <w:tcW w:type="dxa" w:w="2160"/>
          </w:tcPr>
          <w:p>
            <w:r>
              <w:t>No</w:t>
            </w:r>
          </w:p>
        </w:tc>
        <w:tc>
          <w:tcPr>
            <w:tcW w:type="dxa" w:w="2160"/>
          </w:tcPr>
          <w:p>
            <w:r>
              <w:t>Action Required</w:t>
            </w:r>
          </w:p>
        </w:tc>
      </w:tr>
      <w:tr>
        <w:tc>
          <w:tcPr>
            <w:tcW w:type="dxa" w:w="2160"/>
          </w:tcPr>
          <w:p>
            <w:r>
              <w:t>Loads assessed</w:t>
            </w:r>
          </w:p>
        </w:tc>
        <w:tc>
          <w:tcPr>
            <w:tcW w:type="dxa" w:w="2160"/>
          </w:tcPr>
          <w:p>
            <w:r>
              <w:t>☐</w:t>
            </w:r>
          </w:p>
        </w:tc>
        <w:tc>
          <w:tcPr>
            <w:tcW w:type="dxa" w:w="2160"/>
          </w:tcPr>
          <w:p>
            <w:r>
              <w:t>☐</w:t>
            </w:r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>
              <w:t>Mechanical aids used</w:t>
            </w:r>
          </w:p>
        </w:tc>
        <w:tc>
          <w:tcPr>
            <w:tcW w:type="dxa" w:w="2160"/>
          </w:tcPr>
          <w:p>
            <w:r>
              <w:t>☐</w:t>
            </w:r>
          </w:p>
        </w:tc>
        <w:tc>
          <w:tcPr>
            <w:tcW w:type="dxa" w:w="2160"/>
          </w:tcPr>
          <w:p>
            <w:r>
              <w:t>☐</w:t>
            </w:r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>
              <w:t>Team lifting where required</w:t>
            </w:r>
          </w:p>
        </w:tc>
        <w:tc>
          <w:tcPr>
            <w:tcW w:type="dxa" w:w="2160"/>
          </w:tcPr>
          <w:p>
            <w:r>
              <w:t>☐</w:t>
            </w:r>
          </w:p>
        </w:tc>
        <w:tc>
          <w:tcPr>
            <w:tcW w:type="dxa" w:w="2160"/>
          </w:tcPr>
          <w:p>
            <w:r>
              <w:t>☐</w:t>
            </w:r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>
              <w:t>Training provided</w:t>
            </w:r>
          </w:p>
        </w:tc>
        <w:tc>
          <w:tcPr>
            <w:tcW w:type="dxa" w:w="2160"/>
          </w:tcPr>
          <w:p>
            <w:r>
              <w:t>☐</w:t>
            </w:r>
          </w:p>
        </w:tc>
        <w:tc>
          <w:tcPr>
            <w:tcW w:type="dxa" w:w="2160"/>
          </w:tcPr>
          <w:p>
            <w:r>
              <w:t>☐</w:t>
            </w:r>
          </w:p>
        </w:tc>
        <w:tc>
          <w:tcPr>
            <w:tcW w:type="dxa" w:w="2160"/>
          </w:tcPr>
          <w:p>
            <w:r/>
          </w:p>
        </w:tc>
      </w:tr>
    </w:tbl>
    <w:p>
      <w:pPr>
        <w:pStyle w:val="Heading1"/>
      </w:pPr>
      <w:r>
        <w:t>Power Tools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Check Item</w:t>
            </w:r>
          </w:p>
        </w:tc>
        <w:tc>
          <w:tcPr>
            <w:tcW w:type="dxa" w:w="2160"/>
          </w:tcPr>
          <w:p>
            <w:r>
              <w:t>Yes</w:t>
            </w:r>
          </w:p>
        </w:tc>
        <w:tc>
          <w:tcPr>
            <w:tcW w:type="dxa" w:w="2160"/>
          </w:tcPr>
          <w:p>
            <w:r>
              <w:t>No</w:t>
            </w:r>
          </w:p>
        </w:tc>
        <w:tc>
          <w:tcPr>
            <w:tcW w:type="dxa" w:w="2160"/>
          </w:tcPr>
          <w:p>
            <w:r>
              <w:t>Action Required</w:t>
            </w:r>
          </w:p>
        </w:tc>
      </w:tr>
      <w:tr>
        <w:tc>
          <w:tcPr>
            <w:tcW w:type="dxa" w:w="2160"/>
          </w:tcPr>
          <w:p>
            <w:r>
              <w:t>Tools inspected</w:t>
            </w:r>
          </w:p>
        </w:tc>
        <w:tc>
          <w:tcPr>
            <w:tcW w:type="dxa" w:w="2160"/>
          </w:tcPr>
          <w:p>
            <w:r>
              <w:t>☐</w:t>
            </w:r>
          </w:p>
        </w:tc>
        <w:tc>
          <w:tcPr>
            <w:tcW w:type="dxa" w:w="2160"/>
          </w:tcPr>
          <w:p>
            <w:r>
              <w:t>☐</w:t>
            </w:r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>
              <w:t>PAT completed</w:t>
            </w:r>
          </w:p>
        </w:tc>
        <w:tc>
          <w:tcPr>
            <w:tcW w:type="dxa" w:w="2160"/>
          </w:tcPr>
          <w:p>
            <w:r>
              <w:t>☐</w:t>
            </w:r>
          </w:p>
        </w:tc>
        <w:tc>
          <w:tcPr>
            <w:tcW w:type="dxa" w:w="2160"/>
          </w:tcPr>
          <w:p>
            <w:r>
              <w:t>☐</w:t>
            </w:r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>
              <w:t>Guards fitted</w:t>
            </w:r>
          </w:p>
        </w:tc>
        <w:tc>
          <w:tcPr>
            <w:tcW w:type="dxa" w:w="2160"/>
          </w:tcPr>
          <w:p>
            <w:r>
              <w:t>☐</w:t>
            </w:r>
          </w:p>
        </w:tc>
        <w:tc>
          <w:tcPr>
            <w:tcW w:type="dxa" w:w="2160"/>
          </w:tcPr>
          <w:p>
            <w:r>
              <w:t>☐</w:t>
            </w:r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>
              <w:t>Defects removed from use</w:t>
            </w:r>
          </w:p>
        </w:tc>
        <w:tc>
          <w:tcPr>
            <w:tcW w:type="dxa" w:w="2160"/>
          </w:tcPr>
          <w:p>
            <w:r>
              <w:t>☐</w:t>
            </w:r>
          </w:p>
        </w:tc>
        <w:tc>
          <w:tcPr>
            <w:tcW w:type="dxa" w:w="2160"/>
          </w:tcPr>
          <w:p>
            <w:r>
              <w:t>☐</w:t>
            </w:r>
          </w:p>
        </w:tc>
        <w:tc>
          <w:tcPr>
            <w:tcW w:type="dxa" w:w="2160"/>
          </w:tcPr>
          <w:p>
            <w:r/>
          </w:p>
        </w:tc>
      </w:tr>
    </w:tbl>
    <w:p>
      <w:pPr>
        <w:pStyle w:val="Heading1"/>
      </w:pPr>
      <w:r>
        <w:t>COSHH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Check Item</w:t>
            </w:r>
          </w:p>
        </w:tc>
        <w:tc>
          <w:tcPr>
            <w:tcW w:type="dxa" w:w="2160"/>
          </w:tcPr>
          <w:p>
            <w:r>
              <w:t>Yes</w:t>
            </w:r>
          </w:p>
        </w:tc>
        <w:tc>
          <w:tcPr>
            <w:tcW w:type="dxa" w:w="2160"/>
          </w:tcPr>
          <w:p>
            <w:r>
              <w:t>No</w:t>
            </w:r>
          </w:p>
        </w:tc>
        <w:tc>
          <w:tcPr>
            <w:tcW w:type="dxa" w:w="2160"/>
          </w:tcPr>
          <w:p>
            <w:r>
              <w:t>Action Required</w:t>
            </w:r>
          </w:p>
        </w:tc>
      </w:tr>
      <w:tr>
        <w:tc>
          <w:tcPr>
            <w:tcW w:type="dxa" w:w="2160"/>
          </w:tcPr>
          <w:p>
            <w:r>
              <w:t>Substances assessed</w:t>
            </w:r>
          </w:p>
        </w:tc>
        <w:tc>
          <w:tcPr>
            <w:tcW w:type="dxa" w:w="2160"/>
          </w:tcPr>
          <w:p>
            <w:r>
              <w:t>☐</w:t>
            </w:r>
          </w:p>
        </w:tc>
        <w:tc>
          <w:tcPr>
            <w:tcW w:type="dxa" w:w="2160"/>
          </w:tcPr>
          <w:p>
            <w:r>
              <w:t>☐</w:t>
            </w:r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>
              <w:t>SDS available</w:t>
            </w:r>
          </w:p>
        </w:tc>
        <w:tc>
          <w:tcPr>
            <w:tcW w:type="dxa" w:w="2160"/>
          </w:tcPr>
          <w:p>
            <w:r>
              <w:t>☐</w:t>
            </w:r>
          </w:p>
        </w:tc>
        <w:tc>
          <w:tcPr>
            <w:tcW w:type="dxa" w:w="2160"/>
          </w:tcPr>
          <w:p>
            <w:r>
              <w:t>☐</w:t>
            </w:r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>
              <w:t>Storage controlled</w:t>
            </w:r>
          </w:p>
        </w:tc>
        <w:tc>
          <w:tcPr>
            <w:tcW w:type="dxa" w:w="2160"/>
          </w:tcPr>
          <w:p>
            <w:r>
              <w:t>☐</w:t>
            </w:r>
          </w:p>
        </w:tc>
        <w:tc>
          <w:tcPr>
            <w:tcW w:type="dxa" w:w="2160"/>
          </w:tcPr>
          <w:p>
            <w:r>
              <w:t>☐</w:t>
            </w:r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>
              <w:t>PPE suitable</w:t>
            </w:r>
          </w:p>
        </w:tc>
        <w:tc>
          <w:tcPr>
            <w:tcW w:type="dxa" w:w="2160"/>
          </w:tcPr>
          <w:p>
            <w:r>
              <w:t>☐</w:t>
            </w:r>
          </w:p>
        </w:tc>
        <w:tc>
          <w:tcPr>
            <w:tcW w:type="dxa" w:w="2160"/>
          </w:tcPr>
          <w:p>
            <w:r>
              <w:t>☐</w:t>
            </w:r>
          </w:p>
        </w:tc>
        <w:tc>
          <w:tcPr>
            <w:tcW w:type="dxa" w:w="2160"/>
          </w:tcPr>
          <w:p>
            <w:r/>
          </w:p>
        </w:tc>
      </w:tr>
    </w:tbl>
    <w:p>
      <w:pPr>
        <w:pStyle w:val="Heading1"/>
      </w:pPr>
      <w:r>
        <w:t>Site Security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Check Item</w:t>
            </w:r>
          </w:p>
        </w:tc>
        <w:tc>
          <w:tcPr>
            <w:tcW w:type="dxa" w:w="2160"/>
          </w:tcPr>
          <w:p>
            <w:r>
              <w:t>Yes</w:t>
            </w:r>
          </w:p>
        </w:tc>
        <w:tc>
          <w:tcPr>
            <w:tcW w:type="dxa" w:w="2160"/>
          </w:tcPr>
          <w:p>
            <w:r>
              <w:t>No</w:t>
            </w:r>
          </w:p>
        </w:tc>
        <w:tc>
          <w:tcPr>
            <w:tcW w:type="dxa" w:w="2160"/>
          </w:tcPr>
          <w:p>
            <w:r>
              <w:t>Action Required</w:t>
            </w:r>
          </w:p>
        </w:tc>
      </w:tr>
      <w:tr>
        <w:tc>
          <w:tcPr>
            <w:tcW w:type="dxa" w:w="2160"/>
          </w:tcPr>
          <w:p>
            <w:r>
              <w:t>Perimeter secure</w:t>
            </w:r>
          </w:p>
        </w:tc>
        <w:tc>
          <w:tcPr>
            <w:tcW w:type="dxa" w:w="2160"/>
          </w:tcPr>
          <w:p>
            <w:r>
              <w:t>☐</w:t>
            </w:r>
          </w:p>
        </w:tc>
        <w:tc>
          <w:tcPr>
            <w:tcW w:type="dxa" w:w="2160"/>
          </w:tcPr>
          <w:p>
            <w:r>
              <w:t>☐</w:t>
            </w:r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>
              <w:t>Signage installed</w:t>
            </w:r>
          </w:p>
        </w:tc>
        <w:tc>
          <w:tcPr>
            <w:tcW w:type="dxa" w:w="2160"/>
          </w:tcPr>
          <w:p>
            <w:r>
              <w:t>☐</w:t>
            </w:r>
          </w:p>
        </w:tc>
        <w:tc>
          <w:tcPr>
            <w:tcW w:type="dxa" w:w="2160"/>
          </w:tcPr>
          <w:p>
            <w:r>
              <w:t>☐</w:t>
            </w:r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>
              <w:t>Plant secured</w:t>
            </w:r>
          </w:p>
        </w:tc>
        <w:tc>
          <w:tcPr>
            <w:tcW w:type="dxa" w:w="2160"/>
          </w:tcPr>
          <w:p>
            <w:r>
              <w:t>☐</w:t>
            </w:r>
          </w:p>
        </w:tc>
        <w:tc>
          <w:tcPr>
            <w:tcW w:type="dxa" w:w="2160"/>
          </w:tcPr>
          <w:p>
            <w:r>
              <w:t>☐</w:t>
            </w:r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>
              <w:t>Out of hours arrangements</w:t>
            </w:r>
          </w:p>
        </w:tc>
        <w:tc>
          <w:tcPr>
            <w:tcW w:type="dxa" w:w="2160"/>
          </w:tcPr>
          <w:p>
            <w:r>
              <w:t>☐</w:t>
            </w:r>
          </w:p>
        </w:tc>
        <w:tc>
          <w:tcPr>
            <w:tcW w:type="dxa" w:w="2160"/>
          </w:tcPr>
          <w:p>
            <w:r>
              <w:t>☐</w:t>
            </w:r>
          </w:p>
        </w:tc>
        <w:tc>
          <w:tcPr>
            <w:tcW w:type="dxa" w:w="2160"/>
          </w:tcPr>
          <w:p>
            <w:r/>
          </w:p>
        </w:tc>
      </w:tr>
    </w:tbl>
    <w:p>
      <w:pPr>
        <w:pStyle w:val="Heading1"/>
      </w:pPr>
      <w:r>
        <w:t>Risk Rating and Action Plan</w:t>
      </w:r>
    </w:p>
    <w:p>
      <w:r>
        <w:t>Overall Risk Rating: Low / Medium / High</w:t>
      </w:r>
    </w:p>
    <w:p>
      <w:r>
        <w:t>Actions Required:</w:t>
        <w:br/>
        <w:br/>
        <w:t>____________________________________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Matt Garrod</dc:creator>
  <keywords/>
  <dc:description>generated by python-docx</dc:description>
  <lastModifiedBy>Matt Garrod</lastModifiedBy>
  <revision>1</revision>
  <dcterms:created xsi:type="dcterms:W3CDTF">2026-07-14T14:09:24.6171470Z</dcterms:created>
  <dcterms:modified xsi:type="dcterms:W3CDTF">2026-07-14T14:09:24.6171470Z</dcterms:modified>
  <category/>
</coreProperties>
</file>